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14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284"/>
        <w:gridCol w:w="2918"/>
        <w:gridCol w:w="1621"/>
        <w:gridCol w:w="1415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金明悦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中医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中医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141230000006642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抚远市中医医院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王春羽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儿科、全科、急救医学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110230800002021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桦南县人民医院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2026.9.15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张春丽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110220400002501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富锦市中心医院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2026.9.17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李佳庆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内科、儿科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110230800002804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2026.9.18</w:t>
            </w:r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王树军</w:t>
            </w: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外科、全科</w:t>
            </w: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110230822000164</w:t>
            </w: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2026.9.18</w:t>
            </w: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3C917544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735"/>
        <w:gridCol w:w="1753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司涵兵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202123007369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佳木斯大学附属第一医院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2031.10.9</w:t>
            </w:r>
          </w:p>
        </w:tc>
        <w:tc>
          <w:tcPr>
            <w:tcW w:w="55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2026.9.14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司涵双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202123004366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佳木斯大学附属第一医院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F312E1">
            <w:pPr>
              <w:ind w:firstLine="240" w:firstLineChars="100"/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2026.9.14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李小航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202123007371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佳木斯大学附属第一医院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2026.9.14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689137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陈红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202123007313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北大荒集团建三江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2031.10.8</w:t>
            </w:r>
          </w:p>
        </w:tc>
        <w:tc>
          <w:tcPr>
            <w:tcW w:w="55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79C9CC9B">
            <w:pPr>
              <w:ind w:firstLine="240" w:firstLineChars="10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2026.9.14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肖遥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201623003961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佳木斯市精神疾病医院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2031.9.14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2026.9.14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刘可心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202623004419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桦南宏安医院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2031.9.142</w:t>
            </w:r>
          </w:p>
        </w:tc>
        <w:tc>
          <w:tcPr>
            <w:tcW w:w="55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2026.9.14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孙鹤嘉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202623004477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2031.9.15</w:t>
            </w:r>
          </w:p>
        </w:tc>
        <w:tc>
          <w:tcPr>
            <w:tcW w:w="555" w:type="pct"/>
            <w:vAlign w:val="center"/>
          </w:tcPr>
          <w:p w14:paraId="2347899A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张思懿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202623004475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桦南宏安医院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2031.9.15</w:t>
            </w:r>
          </w:p>
        </w:tc>
        <w:tc>
          <w:tcPr>
            <w:tcW w:w="555" w:type="pct"/>
            <w:vAlign w:val="center"/>
          </w:tcPr>
          <w:p w14:paraId="25DBA4EC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李诗瑶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202123007220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佳木斯市肿瘤医院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2031.9.29</w:t>
            </w:r>
          </w:p>
        </w:tc>
        <w:tc>
          <w:tcPr>
            <w:tcW w:w="55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李雨霏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202531000522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桦南县人民医院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2030.5.26</w:t>
            </w:r>
          </w:p>
        </w:tc>
        <w:tc>
          <w:tcPr>
            <w:tcW w:w="55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林芷萱</w:t>
            </w:r>
          </w:p>
        </w:tc>
        <w:tc>
          <w:tcPr>
            <w:tcW w:w="1140" w:type="pct"/>
            <w:vAlign w:val="center"/>
          </w:tcPr>
          <w:p w14:paraId="5AC9DF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202111006272</w:t>
            </w: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2031.9.15</w:t>
            </w:r>
          </w:p>
        </w:tc>
        <w:tc>
          <w:tcPr>
            <w:tcW w:w="55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王奕博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201623004180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王明月</w:t>
            </w: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202123007384</w:t>
            </w: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2031.10.9</w:t>
            </w: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曲胜男</w:t>
            </w: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202123007389</w:t>
            </w: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2031.10.9</w:t>
            </w: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2026.9.15</w:t>
            </w: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王琳垚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202123007479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富锦市中心医院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2031.10.11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2026.9.16</w:t>
            </w: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付雪莹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202123007491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富锦市中心医院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2031.10.12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2026.9.16</w:t>
            </w: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刘珊珊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201623004181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佳木斯市肿瘤医院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B36A4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王琦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202123007260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佳木斯市肿瘤医院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王雪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201623004151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佳木斯市肿瘤医院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王鹤凝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201623004303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佳木斯市肿瘤医院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2031.10.17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卢岩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201623004050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桦南县人民医院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499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4"/>
        <w:gridCol w:w="3279"/>
        <w:gridCol w:w="2955"/>
        <w:gridCol w:w="1729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王思涵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201623004179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桦南县中医医院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方慧颖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201123011941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佳木斯爱视眼科医院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2026.12.30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黄雨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201623004169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佳木斯市传染病院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秦雪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201623004170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6B16C44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佳木斯市传染病院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5682ACE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于月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201623004165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佳木斯市传染病院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刘思佳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202123007385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佳木斯久源医疗消毒供应中心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刘思佳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202123007385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佳木斯久源医疗消毒供应中心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姚惠莹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201623004285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佳木斯市精神疾病医院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2031.10.17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于在洋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201623004286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佳木斯市精神疾病医院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2031.10.17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2026.9.17</w:t>
            </w: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曹峥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202123007381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佳木斯久源医疗消毒供应中心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2026.9.18</w:t>
            </w: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陈龙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201123007924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佳木斯久源医疗消毒供应中心</w:t>
            </w: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2026.12.30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2026.9.18</w:t>
            </w:r>
          </w:p>
        </w:tc>
      </w:tr>
      <w:bookmarkEnd w:id="0"/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1470" w:type="dxa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文蕊</w:t>
            </w: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202123007490</w:t>
            </w: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佳木斯市急救中心</w:t>
            </w: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2031.10.12</w:t>
            </w: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2026.9.18</w:t>
            </w: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1" w:name="_GoBack" w:colFirst="6" w:colLast="6"/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1470" w:type="dxa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8"/>
                <w:szCs w:val="28"/>
                <w:lang w:val="en-US" w:eastAsia="zh-CN" w:bidi="ar-SA"/>
              </w:rPr>
              <w:t>骆欢</w:t>
            </w: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200823005187</w:t>
            </w: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佳木斯市妇幼保健院</w:t>
            </w: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2028.12.30</w:t>
            </w: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2026.9.18</w:t>
            </w: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3408221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69" w:type="pct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72791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69" w:type="pct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08EE0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2FC056A2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A4646"/>
    <w:rsid w:val="0A06167F"/>
    <w:rsid w:val="0A5371A2"/>
    <w:rsid w:val="0B672F7C"/>
    <w:rsid w:val="0B8F3202"/>
    <w:rsid w:val="0CAC4816"/>
    <w:rsid w:val="0CC865EE"/>
    <w:rsid w:val="0D4C225E"/>
    <w:rsid w:val="0DE34399"/>
    <w:rsid w:val="0E5F6577"/>
    <w:rsid w:val="0ECC33A2"/>
    <w:rsid w:val="0F5B1DAE"/>
    <w:rsid w:val="0FC71A98"/>
    <w:rsid w:val="114A472F"/>
    <w:rsid w:val="12C61B79"/>
    <w:rsid w:val="14F10885"/>
    <w:rsid w:val="17CF270F"/>
    <w:rsid w:val="18745EE8"/>
    <w:rsid w:val="19287B28"/>
    <w:rsid w:val="1C250122"/>
    <w:rsid w:val="1C7F42B3"/>
    <w:rsid w:val="1CFF2872"/>
    <w:rsid w:val="1D6261D6"/>
    <w:rsid w:val="1DA47C58"/>
    <w:rsid w:val="1DC03D3B"/>
    <w:rsid w:val="1E2D340E"/>
    <w:rsid w:val="20572318"/>
    <w:rsid w:val="20A774A8"/>
    <w:rsid w:val="20C102FC"/>
    <w:rsid w:val="2129610F"/>
    <w:rsid w:val="21CB5B42"/>
    <w:rsid w:val="22134F9D"/>
    <w:rsid w:val="22663C86"/>
    <w:rsid w:val="23333275"/>
    <w:rsid w:val="24642742"/>
    <w:rsid w:val="28E23E53"/>
    <w:rsid w:val="2AD94F5C"/>
    <w:rsid w:val="2D767860"/>
    <w:rsid w:val="2E8B61CB"/>
    <w:rsid w:val="2F2B1B2E"/>
    <w:rsid w:val="2FA572A9"/>
    <w:rsid w:val="2FEF0ABD"/>
    <w:rsid w:val="31AB491E"/>
    <w:rsid w:val="32616D64"/>
    <w:rsid w:val="32B85545"/>
    <w:rsid w:val="335A5182"/>
    <w:rsid w:val="33EF4F96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385625"/>
    <w:rsid w:val="3FC1012F"/>
    <w:rsid w:val="402F6E03"/>
    <w:rsid w:val="405251B8"/>
    <w:rsid w:val="407057C5"/>
    <w:rsid w:val="410127AD"/>
    <w:rsid w:val="41485259"/>
    <w:rsid w:val="41B31CF9"/>
    <w:rsid w:val="41B810BD"/>
    <w:rsid w:val="42136212"/>
    <w:rsid w:val="425C00B7"/>
    <w:rsid w:val="43515E95"/>
    <w:rsid w:val="437179EA"/>
    <w:rsid w:val="442A5B77"/>
    <w:rsid w:val="456C546E"/>
    <w:rsid w:val="4588547C"/>
    <w:rsid w:val="45C868C6"/>
    <w:rsid w:val="476B4E24"/>
    <w:rsid w:val="48414C40"/>
    <w:rsid w:val="49103573"/>
    <w:rsid w:val="491C0184"/>
    <w:rsid w:val="499E1A47"/>
    <w:rsid w:val="4A203CA4"/>
    <w:rsid w:val="4A4E2807"/>
    <w:rsid w:val="4AEE78FE"/>
    <w:rsid w:val="4B0B78D1"/>
    <w:rsid w:val="4B0E6F70"/>
    <w:rsid w:val="4C0742D2"/>
    <w:rsid w:val="4D785BA5"/>
    <w:rsid w:val="4E6D7895"/>
    <w:rsid w:val="4E8C0AB8"/>
    <w:rsid w:val="4F2A1121"/>
    <w:rsid w:val="4F7779ED"/>
    <w:rsid w:val="50AA076B"/>
    <w:rsid w:val="52354064"/>
    <w:rsid w:val="52592449"/>
    <w:rsid w:val="53655499"/>
    <w:rsid w:val="54BC281B"/>
    <w:rsid w:val="54C63749"/>
    <w:rsid w:val="55264138"/>
    <w:rsid w:val="563A7BD0"/>
    <w:rsid w:val="567D5FDA"/>
    <w:rsid w:val="573568B4"/>
    <w:rsid w:val="58226E39"/>
    <w:rsid w:val="5A6C5BFE"/>
    <w:rsid w:val="5B1E422F"/>
    <w:rsid w:val="5B5E41A9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27F5734"/>
    <w:rsid w:val="6312220A"/>
    <w:rsid w:val="634E4F86"/>
    <w:rsid w:val="63F975E8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7865B2"/>
    <w:rsid w:val="70A07E03"/>
    <w:rsid w:val="711926C7"/>
    <w:rsid w:val="72785B7B"/>
    <w:rsid w:val="72AC6BF8"/>
    <w:rsid w:val="73571DB0"/>
    <w:rsid w:val="75EE2D2D"/>
    <w:rsid w:val="763224E5"/>
    <w:rsid w:val="76733B6B"/>
    <w:rsid w:val="76764AC8"/>
    <w:rsid w:val="76F73338"/>
    <w:rsid w:val="794F33AE"/>
    <w:rsid w:val="799B3421"/>
    <w:rsid w:val="79E75436"/>
    <w:rsid w:val="7A693D32"/>
    <w:rsid w:val="7ABC7996"/>
    <w:rsid w:val="7AD73580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682</Words>
  <Characters>750</Characters>
  <Lines>21</Lines>
  <Paragraphs>5</Paragraphs>
  <TotalTime>67</TotalTime>
  <ScaleCrop>false</ScaleCrop>
  <LinksUpToDate>false</LinksUpToDate>
  <CharactersWithSpaces>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2026-09-20T01:36:33Z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