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88" w:rsidRDefault="00F80888" w:rsidP="00F80888">
      <w:pPr>
        <w:adjustRightInd w:val="0"/>
        <w:snapToGrid w:val="0"/>
        <w:spacing w:line="576" w:lineRule="exact"/>
        <w:rPr>
          <w:rFonts w:ascii="华文中宋" w:eastAsia="华文中宋" w:hAnsi="华文中宋" w:cs="华文中宋" w:hint="eastAsia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附件 </w:t>
      </w:r>
      <w:r>
        <w:rPr>
          <w:rFonts w:ascii="黑体" w:eastAsia="黑体" w:hAnsi="黑体" w:cs="黑体" w:hint="eastAsia"/>
          <w:bCs/>
          <w:sz w:val="28"/>
          <w:szCs w:val="28"/>
        </w:rPr>
        <w:t xml:space="preserve">                      </w:t>
      </w:r>
      <w:r>
        <w:rPr>
          <w:rFonts w:ascii="黑体" w:eastAsia="黑体" w:hAnsi="黑体" w:cs="黑体" w:hint="eastAsia"/>
          <w:bCs/>
          <w:sz w:val="44"/>
          <w:szCs w:val="44"/>
        </w:rPr>
        <w:t xml:space="preserve"> </w:t>
      </w:r>
      <w:r>
        <w:rPr>
          <w:rFonts w:ascii="华文中宋" w:eastAsia="华文中宋" w:hAnsi="华文中宋" w:cs="华文中宋" w:hint="eastAsia"/>
          <w:kern w:val="0"/>
          <w:sz w:val="44"/>
          <w:szCs w:val="44"/>
          <w:shd w:val="clear" w:color="auto" w:fill="FFFFFF"/>
        </w:rPr>
        <w:t>佳木斯市环境功能区划总图</w:t>
      </w:r>
    </w:p>
    <w:p w:rsidR="00F80888" w:rsidRDefault="00F80888" w:rsidP="00F80888">
      <w:pPr>
        <w:adjustRightInd w:val="0"/>
        <w:snapToGrid w:val="0"/>
        <w:spacing w:line="576" w:lineRule="exact"/>
        <w:rPr>
          <w:rFonts w:ascii="宋体" w:hAnsi="宋体" w:cs="仿宋"/>
          <w:b/>
          <w:sz w:val="44"/>
          <w:szCs w:val="44"/>
        </w:rPr>
      </w:pPr>
      <w:r>
        <w:rPr>
          <w:rFonts w:ascii="Calibri" w:hAnsi="Calibri"/>
          <w:noProof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552450</wp:posOffset>
            </wp:positionH>
            <wp:positionV relativeFrom="margin">
              <wp:posOffset>438150</wp:posOffset>
            </wp:positionV>
            <wp:extent cx="7510780" cy="5121910"/>
            <wp:effectExtent l="1905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780" cy="512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888" w:rsidRDefault="00F80888" w:rsidP="00F80888">
      <w:pPr>
        <w:adjustRightInd w:val="0"/>
        <w:snapToGrid w:val="0"/>
        <w:spacing w:line="576" w:lineRule="exact"/>
        <w:jc w:val="left"/>
      </w:pPr>
    </w:p>
    <w:p w:rsidR="00F80888" w:rsidRDefault="00F80888" w:rsidP="00F80888">
      <w:pPr>
        <w:adjustRightInd w:val="0"/>
        <w:snapToGrid w:val="0"/>
        <w:spacing w:line="576" w:lineRule="exact"/>
        <w:jc w:val="left"/>
        <w:rPr>
          <w:rFonts w:ascii="黑体" w:eastAsia="黑体" w:hAnsi="黑体" w:cs="黑体" w:hint="eastAsia"/>
          <w:bCs/>
          <w:sz w:val="28"/>
          <w:szCs w:val="28"/>
        </w:rPr>
      </w:pPr>
    </w:p>
    <w:p w:rsidR="00F80888" w:rsidRDefault="00F80888" w:rsidP="00F80888"/>
    <w:p w:rsidR="00F80888" w:rsidRDefault="00F80888" w:rsidP="00F80888"/>
    <w:p w:rsidR="009C31DE" w:rsidRPr="00F80888" w:rsidRDefault="009C31DE"/>
    <w:sectPr w:rsidR="009C31DE" w:rsidRPr="00F80888">
      <w:pgSz w:w="16838" w:h="11906" w:orient="landscape"/>
      <w:pgMar w:top="1531" w:right="2098" w:bottom="1531" w:left="1871" w:header="851" w:footer="992" w:gutter="0"/>
      <w:pgNumType w:fmt="numberInDash"/>
      <w:cols w:space="72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0888"/>
    <w:rsid w:val="009C31DE"/>
    <w:rsid w:val="00F8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24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2021-01-08T05:58:00Z</dcterms:created>
  <dcterms:modified xsi:type="dcterms:W3CDTF">2021-01-08T05:59:00Z</dcterms:modified>
</cp:coreProperties>
</file>